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D86A6" w14:textId="2EBED1A3" w:rsidR="00F734FF" w:rsidRPr="00F734FF" w:rsidRDefault="00CE1DF3" w:rsidP="00F734FF">
      <w:pPr>
        <w:spacing w:after="75" w:line="240" w:lineRule="auto"/>
        <w:textAlignment w:val="baseline"/>
        <w:outlineLvl w:val="0"/>
        <w:rPr>
          <w:rFonts w:ascii="Arial" w:eastAsia="Times New Roman" w:hAnsi="Arial" w:cs="Arial"/>
          <w:b/>
          <w:bCs/>
          <w:kern w:val="36"/>
          <w:lang w:eastAsia="nl-NL"/>
        </w:rPr>
      </w:pPr>
      <w:r w:rsidRPr="00C13CC3">
        <w:rPr>
          <w:rStyle w:val="BallontekstChar"/>
          <w:noProof/>
        </w:rPr>
        <w:drawing>
          <wp:inline distT="0" distB="0" distL="0" distR="0" wp14:anchorId="0DB4ACC2" wp14:editId="6754428D">
            <wp:extent cx="2086266" cy="609685"/>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2086266" cy="609685"/>
                    </a:xfrm>
                    <a:prstGeom prst="rect">
                      <a:avLst/>
                    </a:prstGeom>
                  </pic:spPr>
                </pic:pic>
              </a:graphicData>
            </a:graphic>
          </wp:inline>
        </w:drawing>
      </w:r>
      <w:r w:rsidR="00F734FF" w:rsidRPr="00F734FF">
        <w:rPr>
          <w:rFonts w:ascii="Arial" w:eastAsia="Times New Roman" w:hAnsi="Arial" w:cs="Arial"/>
          <w:b/>
          <w:bCs/>
          <w:kern w:val="36"/>
          <w:lang w:eastAsia="nl-NL"/>
        </w:rPr>
        <w:t xml:space="preserve"> Diaconie Protestantse Gemeente Hardenberg-Heemse</w:t>
      </w:r>
    </w:p>
    <w:p w14:paraId="6C4363A5" w14:textId="77777777" w:rsidR="00F734FF" w:rsidRPr="00F734FF" w:rsidRDefault="00F734FF" w:rsidP="00F734FF">
      <w:pPr>
        <w:spacing w:after="75" w:line="240" w:lineRule="auto"/>
        <w:textAlignment w:val="baseline"/>
        <w:outlineLvl w:val="0"/>
        <w:rPr>
          <w:rFonts w:ascii="Arial" w:eastAsia="Times New Roman" w:hAnsi="Arial" w:cs="Arial"/>
          <w:b/>
          <w:bCs/>
          <w:kern w:val="36"/>
          <w:lang w:eastAsia="nl-NL"/>
        </w:rPr>
      </w:pPr>
    </w:p>
    <w:p w14:paraId="10B1ADBC" w14:textId="7052ACDF" w:rsidR="00F734FF" w:rsidRDefault="00F734FF" w:rsidP="00F734FF">
      <w:pPr>
        <w:spacing w:after="75" w:line="240" w:lineRule="auto"/>
        <w:textAlignment w:val="baseline"/>
        <w:outlineLvl w:val="0"/>
        <w:rPr>
          <w:rFonts w:ascii="Arial" w:eastAsia="Times New Roman" w:hAnsi="Arial" w:cs="Arial"/>
          <w:b/>
          <w:bCs/>
          <w:kern w:val="36"/>
          <w:lang w:eastAsia="nl-NL"/>
        </w:rPr>
      </w:pPr>
    </w:p>
    <w:p w14:paraId="3CDD2702" w14:textId="600F397C" w:rsidR="00707B56" w:rsidRPr="00357E05" w:rsidRDefault="00707B56" w:rsidP="00F734FF">
      <w:pPr>
        <w:spacing w:after="75" w:line="240" w:lineRule="auto"/>
        <w:textAlignment w:val="baseline"/>
        <w:outlineLvl w:val="0"/>
        <w:rPr>
          <w:rFonts w:ascii="Arial" w:eastAsia="Times New Roman" w:hAnsi="Arial" w:cs="Arial"/>
          <w:b/>
          <w:bCs/>
          <w:kern w:val="36"/>
          <w:lang w:eastAsia="nl-NL"/>
        </w:rPr>
      </w:pPr>
      <w:r w:rsidRPr="00357E05">
        <w:rPr>
          <w:rFonts w:ascii="Arial" w:eastAsia="Times New Roman" w:hAnsi="Arial" w:cs="Arial"/>
          <w:b/>
          <w:bCs/>
          <w:kern w:val="36"/>
          <w:lang w:eastAsia="nl-NL"/>
        </w:rPr>
        <w:t>Hardenberg Geeft Warmte</w:t>
      </w:r>
    </w:p>
    <w:p w14:paraId="62E572CB" w14:textId="77777777" w:rsidR="00357E05" w:rsidRPr="00357E05" w:rsidRDefault="00357E05" w:rsidP="00F734FF">
      <w:pPr>
        <w:spacing w:after="75" w:line="240" w:lineRule="auto"/>
        <w:textAlignment w:val="baseline"/>
        <w:outlineLvl w:val="0"/>
        <w:rPr>
          <w:rFonts w:ascii="Arial" w:eastAsia="Times New Roman" w:hAnsi="Arial" w:cs="Arial"/>
          <w:b/>
          <w:bCs/>
          <w:kern w:val="36"/>
          <w:lang w:eastAsia="nl-NL"/>
        </w:rPr>
      </w:pPr>
    </w:p>
    <w:p w14:paraId="3F53A612" w14:textId="090F44FC" w:rsidR="00995504" w:rsidRDefault="00707B56" w:rsidP="00F734FF">
      <w:pPr>
        <w:rPr>
          <w:rFonts w:ascii="Arial" w:eastAsia="Times New Roman" w:hAnsi="Arial" w:cs="Arial"/>
          <w:lang w:eastAsia="nl-NL"/>
        </w:rPr>
      </w:pPr>
      <w:r w:rsidRPr="00357E05">
        <w:rPr>
          <w:rFonts w:ascii="Arial" w:eastAsia="Times New Roman" w:hAnsi="Arial" w:cs="Arial"/>
          <w:lang w:eastAsia="nl-NL"/>
        </w:rPr>
        <w:t xml:space="preserve">Als </w:t>
      </w:r>
      <w:r w:rsidR="002D25A5" w:rsidRPr="00CE1DF3">
        <w:rPr>
          <w:rFonts w:ascii="Arial" w:eastAsia="Times New Roman" w:hAnsi="Arial" w:cs="Arial"/>
          <w:u w:val="single"/>
          <w:lang w:eastAsia="nl-NL"/>
        </w:rPr>
        <w:t>D</w:t>
      </w:r>
      <w:r w:rsidRPr="00CE1DF3">
        <w:rPr>
          <w:rFonts w:ascii="Arial" w:eastAsia="Times New Roman" w:hAnsi="Arial" w:cs="Arial"/>
          <w:u w:val="single"/>
          <w:lang w:eastAsia="nl-NL"/>
        </w:rPr>
        <w:t>iaconie van de Protestantse Gemeente Hardenberg-Heemse</w:t>
      </w:r>
      <w:r w:rsidRPr="00357E05">
        <w:rPr>
          <w:rFonts w:ascii="Arial" w:eastAsia="Times New Roman" w:hAnsi="Arial" w:cs="Arial"/>
          <w:lang w:eastAsia="nl-NL"/>
        </w:rPr>
        <w:t xml:space="preserve"> gaan we ons inzetten om de compensatie voor de stijgende </w:t>
      </w:r>
      <w:r w:rsidRPr="00357E05">
        <w:rPr>
          <w:rFonts w:ascii="Arial" w:eastAsia="Times New Roman" w:hAnsi="Arial" w:cs="Arial"/>
          <w:u w:val="single"/>
          <w:lang w:eastAsia="nl-NL"/>
        </w:rPr>
        <w:t>energieprijzen</w:t>
      </w:r>
      <w:r w:rsidRPr="00357E05">
        <w:rPr>
          <w:rFonts w:ascii="Arial" w:eastAsia="Times New Roman" w:hAnsi="Arial" w:cs="Arial"/>
          <w:lang w:eastAsia="nl-NL"/>
        </w:rPr>
        <w:t xml:space="preserve"> te herverdelen.                                                                                                     Nadat de Haagse overheid besloten h</w:t>
      </w:r>
      <w:r w:rsidR="00CA4725">
        <w:rPr>
          <w:rFonts w:ascii="Arial" w:eastAsia="Times New Roman" w:hAnsi="Arial" w:cs="Arial"/>
          <w:lang w:eastAsia="nl-NL"/>
        </w:rPr>
        <w:t>ad</w:t>
      </w:r>
      <w:r w:rsidRPr="00357E05">
        <w:rPr>
          <w:rFonts w:ascii="Arial" w:eastAsia="Times New Roman" w:hAnsi="Arial" w:cs="Arial"/>
          <w:lang w:eastAsia="nl-NL"/>
        </w:rPr>
        <w:t xml:space="preserve"> per huishouden de stijgende energieprijzen met 400 euro te compenseren, riep dat meteen </w:t>
      </w:r>
      <w:r w:rsidR="002D25A5" w:rsidRPr="00357E05">
        <w:rPr>
          <w:rFonts w:ascii="Arial" w:eastAsia="Times New Roman" w:hAnsi="Arial" w:cs="Arial"/>
          <w:lang w:eastAsia="nl-NL"/>
        </w:rPr>
        <w:t>reacties</w:t>
      </w:r>
      <w:r w:rsidRPr="00357E05">
        <w:rPr>
          <w:rFonts w:ascii="Arial" w:eastAsia="Times New Roman" w:hAnsi="Arial" w:cs="Arial"/>
          <w:lang w:eastAsia="nl-NL"/>
        </w:rPr>
        <w:t xml:space="preserve"> op: “</w:t>
      </w:r>
      <w:r w:rsidR="002D25A5" w:rsidRPr="00357E05">
        <w:rPr>
          <w:rFonts w:ascii="Arial" w:eastAsia="Times New Roman" w:hAnsi="Arial" w:cs="Arial"/>
          <w:lang w:eastAsia="nl-NL"/>
        </w:rPr>
        <w:t>Voor de éé</w:t>
      </w:r>
      <w:r w:rsidRPr="00357E05">
        <w:rPr>
          <w:rFonts w:ascii="Arial" w:eastAsia="Times New Roman" w:hAnsi="Arial" w:cs="Arial"/>
          <w:lang w:eastAsia="nl-NL"/>
        </w:rPr>
        <w:t xml:space="preserve">n is deze compensatie een extraatje, voor </w:t>
      </w:r>
      <w:r w:rsidR="002D25A5" w:rsidRPr="00357E05">
        <w:rPr>
          <w:rFonts w:ascii="Arial" w:eastAsia="Times New Roman" w:hAnsi="Arial" w:cs="Arial"/>
          <w:lang w:eastAsia="nl-NL"/>
        </w:rPr>
        <w:t>de</w:t>
      </w:r>
      <w:r w:rsidRPr="00357E05">
        <w:rPr>
          <w:rFonts w:ascii="Arial" w:eastAsia="Times New Roman" w:hAnsi="Arial" w:cs="Arial"/>
          <w:lang w:eastAsia="nl-NL"/>
        </w:rPr>
        <w:t xml:space="preserve"> ander juist broodnodig.”                                                                                                                 </w:t>
      </w:r>
      <w:r w:rsidR="00F734FF">
        <w:rPr>
          <w:rFonts w:ascii="Arial" w:eastAsia="Times New Roman" w:hAnsi="Arial" w:cs="Arial"/>
          <w:lang w:eastAsia="nl-NL"/>
        </w:rPr>
        <w:t>“</w:t>
      </w:r>
      <w:r w:rsidRPr="00357E05">
        <w:rPr>
          <w:rFonts w:ascii="Arial" w:eastAsia="Times New Roman" w:hAnsi="Arial" w:cs="Arial"/>
          <w:lang w:eastAsia="nl-NL"/>
        </w:rPr>
        <w:t>Hoe mooi is het als we daarin solidair met elkaar zijn?” ”Hoe mooi is het om naar elkaar om te zien</w:t>
      </w:r>
      <w:r w:rsidR="00D65373" w:rsidRPr="00357E05">
        <w:rPr>
          <w:rFonts w:ascii="Arial" w:eastAsia="Times New Roman" w:hAnsi="Arial" w:cs="Arial"/>
          <w:lang w:eastAsia="nl-NL"/>
        </w:rPr>
        <w:t xml:space="preserve">?” </w:t>
      </w:r>
      <w:r w:rsidRPr="00357E05">
        <w:rPr>
          <w:rFonts w:ascii="Arial" w:eastAsia="Times New Roman" w:hAnsi="Arial" w:cs="Arial"/>
          <w:lang w:eastAsia="nl-NL"/>
        </w:rPr>
        <w:t xml:space="preserve">In deze situatie gaat het </w:t>
      </w:r>
      <w:r w:rsidR="00357E05" w:rsidRPr="00357E05">
        <w:rPr>
          <w:rFonts w:ascii="Arial" w:eastAsia="Times New Roman" w:hAnsi="Arial" w:cs="Arial"/>
          <w:lang w:eastAsia="nl-NL"/>
        </w:rPr>
        <w:t>erom</w:t>
      </w:r>
      <w:r w:rsidRPr="00357E05">
        <w:rPr>
          <w:rFonts w:ascii="Arial" w:eastAsia="Times New Roman" w:hAnsi="Arial" w:cs="Arial"/>
          <w:lang w:eastAsia="nl-NL"/>
        </w:rPr>
        <w:t xml:space="preserve"> dat de komende maanden iedereen er letterlijk en figuurlijk warmpjes bij zit”.  </w:t>
      </w:r>
    </w:p>
    <w:p w14:paraId="0BA87197" w14:textId="63EC5A5F" w:rsidR="00707B56" w:rsidRPr="00357E05" w:rsidRDefault="00707B56" w:rsidP="00F734FF">
      <w:pPr>
        <w:rPr>
          <w:rFonts w:ascii="Arial" w:eastAsia="Times New Roman" w:hAnsi="Arial" w:cs="Arial"/>
          <w:lang w:eastAsia="nl-NL"/>
        </w:rPr>
      </w:pPr>
      <w:r w:rsidRPr="00357E05">
        <w:rPr>
          <w:rFonts w:ascii="Arial" w:eastAsia="Times New Roman" w:hAnsi="Arial" w:cs="Arial"/>
          <w:lang w:eastAsia="nl-NL"/>
        </w:rPr>
        <w:t>De stijgende energieprijzen is vooral slecht nieuws voor huishoudens met een laag inkomen. Enerzijds komt de overheid mensen tegemoet, maar mensen met een laag inkomen zijn daardoor nog niet uit de problemen. Anderzijds zijn er mensen die wél de 400 euro compensatie ontvangen</w:t>
      </w:r>
      <w:r w:rsidR="00F734FF">
        <w:rPr>
          <w:rFonts w:ascii="Arial" w:eastAsia="Times New Roman" w:hAnsi="Arial" w:cs="Arial"/>
          <w:lang w:eastAsia="nl-NL"/>
        </w:rPr>
        <w:t>,</w:t>
      </w:r>
      <w:r w:rsidRPr="00357E05">
        <w:rPr>
          <w:rFonts w:ascii="Arial" w:eastAsia="Times New Roman" w:hAnsi="Arial" w:cs="Arial"/>
          <w:lang w:eastAsia="nl-NL"/>
        </w:rPr>
        <w:t xml:space="preserve"> maar het níet echt nodig hebben</w:t>
      </w:r>
      <w:r w:rsidR="00357E05" w:rsidRPr="00357E05">
        <w:rPr>
          <w:rFonts w:ascii="Arial" w:eastAsia="Times New Roman" w:hAnsi="Arial" w:cs="Arial"/>
          <w:lang w:eastAsia="nl-NL"/>
        </w:rPr>
        <w:t>.</w:t>
      </w:r>
      <w:r w:rsidRPr="00357E05">
        <w:rPr>
          <w:rFonts w:ascii="Arial" w:eastAsia="Times New Roman" w:hAnsi="Arial" w:cs="Arial"/>
          <w:lang w:eastAsia="nl-NL"/>
        </w:rPr>
        <w:br/>
        <w:t xml:space="preserve">De </w:t>
      </w:r>
      <w:r w:rsidR="004C4947" w:rsidRPr="00357E05">
        <w:rPr>
          <w:rFonts w:ascii="Arial" w:eastAsia="Times New Roman" w:hAnsi="Arial" w:cs="Arial"/>
          <w:lang w:eastAsia="nl-NL"/>
        </w:rPr>
        <w:t>D</w:t>
      </w:r>
      <w:r w:rsidRPr="00357E05">
        <w:rPr>
          <w:rFonts w:ascii="Arial" w:eastAsia="Times New Roman" w:hAnsi="Arial" w:cs="Arial"/>
          <w:lang w:eastAsia="nl-NL"/>
        </w:rPr>
        <w:t xml:space="preserve">iaconie in Hardenberg gelooft in verbondenheid tussen mensen, juist in deze tijd! </w:t>
      </w:r>
      <w:r w:rsidR="00F734FF">
        <w:rPr>
          <w:rFonts w:ascii="Arial" w:eastAsia="Times New Roman" w:hAnsi="Arial" w:cs="Arial"/>
          <w:lang w:eastAsia="nl-NL"/>
        </w:rPr>
        <w:t xml:space="preserve">      </w:t>
      </w:r>
      <w:r w:rsidRPr="00357E05">
        <w:rPr>
          <w:rFonts w:ascii="Arial" w:eastAsia="Times New Roman" w:hAnsi="Arial" w:cs="Arial"/>
          <w:lang w:eastAsia="nl-NL"/>
        </w:rPr>
        <w:t>Wie het goed heeft kan zo delen met wie het nu moeilijk heeft.</w:t>
      </w:r>
    </w:p>
    <w:p w14:paraId="581A7629" w14:textId="3F27B5DE" w:rsidR="00707B56" w:rsidRPr="00357E05" w:rsidRDefault="00707B56" w:rsidP="00F734FF">
      <w:pPr>
        <w:shd w:val="clear" w:color="auto" w:fill="FFFFFF"/>
        <w:spacing w:after="300" w:line="240" w:lineRule="auto"/>
        <w:textAlignment w:val="baseline"/>
        <w:rPr>
          <w:rFonts w:ascii="Arial" w:eastAsia="Times New Roman" w:hAnsi="Arial" w:cs="Arial"/>
          <w:lang w:eastAsia="nl-NL"/>
        </w:rPr>
      </w:pPr>
      <w:r w:rsidRPr="00995504">
        <w:rPr>
          <w:rFonts w:ascii="Arial" w:eastAsia="Times New Roman" w:hAnsi="Arial" w:cs="Arial"/>
          <w:u w:val="single"/>
          <w:lang w:eastAsia="nl-NL"/>
        </w:rPr>
        <w:t>Iedereen kan meedoen</w:t>
      </w:r>
      <w:r w:rsidRPr="00357E05">
        <w:rPr>
          <w:rFonts w:ascii="Arial" w:eastAsia="Times New Roman" w:hAnsi="Arial" w:cs="Arial"/>
          <w:lang w:eastAsia="nl-NL"/>
        </w:rPr>
        <w:t>. Gevers en ontvangers hoeven geen lid van</w:t>
      </w:r>
      <w:r w:rsidR="00995504">
        <w:rPr>
          <w:rFonts w:ascii="Arial" w:eastAsia="Times New Roman" w:hAnsi="Arial" w:cs="Arial"/>
          <w:lang w:eastAsia="nl-NL"/>
        </w:rPr>
        <w:t xml:space="preserve"> </w:t>
      </w:r>
      <w:r w:rsidRPr="00357E05">
        <w:rPr>
          <w:rFonts w:ascii="Arial" w:eastAsia="Times New Roman" w:hAnsi="Arial" w:cs="Arial"/>
          <w:lang w:eastAsia="nl-NL"/>
        </w:rPr>
        <w:t xml:space="preserve">een kerk te zijn. Het gaat om verbondenheid: van mensen voor mensen. Zo zorgen we voor meer verbondenheid in onze samenleving. </w:t>
      </w:r>
    </w:p>
    <w:p w14:paraId="0A33E79A" w14:textId="225F4793" w:rsidR="00707B56" w:rsidRPr="00357E05" w:rsidRDefault="00707B56" w:rsidP="00F734FF">
      <w:pPr>
        <w:shd w:val="clear" w:color="auto" w:fill="FFFFFF"/>
        <w:spacing w:after="300" w:line="240" w:lineRule="auto"/>
        <w:textAlignment w:val="baseline"/>
        <w:rPr>
          <w:rFonts w:ascii="Arial" w:eastAsia="Times New Roman" w:hAnsi="Arial" w:cs="Arial"/>
          <w:lang w:eastAsia="nl-NL"/>
        </w:rPr>
      </w:pPr>
      <w:r w:rsidRPr="00357E05">
        <w:rPr>
          <w:rFonts w:ascii="Arial" w:eastAsia="Times New Roman" w:hAnsi="Arial" w:cs="Arial"/>
          <w:lang w:eastAsia="nl-NL"/>
        </w:rPr>
        <w:t>Zoals gezegd</w:t>
      </w:r>
      <w:r w:rsidR="00AD25C1">
        <w:rPr>
          <w:rFonts w:ascii="Arial" w:eastAsia="Times New Roman" w:hAnsi="Arial" w:cs="Arial"/>
          <w:lang w:eastAsia="nl-NL"/>
        </w:rPr>
        <w:t>:</w:t>
      </w:r>
      <w:r w:rsidRPr="00357E05">
        <w:rPr>
          <w:rFonts w:ascii="Arial" w:eastAsia="Times New Roman" w:hAnsi="Arial" w:cs="Arial"/>
          <w:lang w:eastAsia="nl-NL"/>
        </w:rPr>
        <w:t xml:space="preserve"> de actie is gericht op alle inwoners van de gemeente Hardenberg. </w:t>
      </w:r>
      <w:r w:rsidRPr="00357E05">
        <w:rPr>
          <w:rFonts w:ascii="Arial" w:eastAsia="Times New Roman" w:hAnsi="Arial" w:cs="Arial"/>
          <w:bCs/>
          <w:lang w:eastAsia="nl-NL"/>
        </w:rPr>
        <w:t>Zowel wat het geven als wat het ontvangen betreft.</w:t>
      </w:r>
      <w:r w:rsidRPr="00357E05">
        <w:rPr>
          <w:rFonts w:ascii="Arial" w:eastAsia="Times New Roman" w:hAnsi="Arial" w:cs="Arial"/>
          <w:b/>
          <w:bCs/>
          <w:lang w:eastAsia="nl-NL"/>
        </w:rPr>
        <w:t xml:space="preserve"> </w:t>
      </w:r>
      <w:r w:rsidRPr="00357E05">
        <w:rPr>
          <w:rFonts w:ascii="Arial" w:eastAsia="Times New Roman" w:hAnsi="Arial" w:cs="Arial"/>
          <w:lang w:eastAsia="nl-NL"/>
        </w:rPr>
        <w:t>Het geld wordt later – begin februari – omgezet in voedselbonnen. Die kunnen minima bij onder meer supermarkten gebruiken, zodat ze van het geld dat ze daar besparen de verwarming kunnen aanzetten.</w:t>
      </w:r>
    </w:p>
    <w:p w14:paraId="3D41148B" w14:textId="77777777" w:rsidR="00CE1DF3" w:rsidRDefault="00707B56" w:rsidP="00F734FF">
      <w:pPr>
        <w:shd w:val="clear" w:color="auto" w:fill="FFFFFF"/>
        <w:spacing w:after="300" w:line="240" w:lineRule="auto"/>
        <w:textAlignment w:val="baseline"/>
        <w:rPr>
          <w:rFonts w:ascii="Arial" w:eastAsia="Times New Roman" w:hAnsi="Arial" w:cs="Arial"/>
          <w:lang w:eastAsia="nl-NL"/>
        </w:rPr>
      </w:pPr>
      <w:r w:rsidRPr="00357E05">
        <w:rPr>
          <w:rFonts w:ascii="Arial" w:eastAsia="Times New Roman" w:hAnsi="Arial" w:cs="Arial"/>
          <w:lang w:eastAsia="nl-NL"/>
        </w:rPr>
        <w:t>Als u vanuit solidariteit met uw naaste die het minder heeft dan u en die de energiecompensatie meer nodig heeft dan u en vandaaruit een deel van die compensati</w:t>
      </w:r>
      <w:r w:rsidR="004C4947" w:rsidRPr="00357E05">
        <w:rPr>
          <w:rFonts w:ascii="Arial" w:eastAsia="Times New Roman" w:hAnsi="Arial" w:cs="Arial"/>
          <w:lang w:eastAsia="nl-NL"/>
        </w:rPr>
        <w:t xml:space="preserve">e aan een ander wilt schenken, </w:t>
      </w:r>
      <w:r w:rsidRPr="00357E05">
        <w:rPr>
          <w:rFonts w:ascii="Arial" w:eastAsia="Times New Roman" w:hAnsi="Arial" w:cs="Arial"/>
          <w:lang w:eastAsia="nl-NL"/>
        </w:rPr>
        <w:t xml:space="preserve">dan kunt u vanaf nu uw bijdrage overmaken op </w:t>
      </w:r>
      <w:r w:rsidR="004C4947" w:rsidRPr="00357E05">
        <w:rPr>
          <w:rFonts w:ascii="Arial" w:eastAsia="Times New Roman" w:hAnsi="Arial" w:cs="Arial"/>
          <w:lang w:eastAsia="nl-NL"/>
        </w:rPr>
        <w:t>b</w:t>
      </w:r>
      <w:r w:rsidRPr="00357E05">
        <w:rPr>
          <w:rFonts w:ascii="Arial" w:eastAsia="Times New Roman" w:hAnsi="Arial" w:cs="Arial"/>
          <w:lang w:eastAsia="nl-NL"/>
        </w:rPr>
        <w:t xml:space="preserve">ankrekening nr. </w:t>
      </w:r>
      <w:r w:rsidRPr="00357E05">
        <w:rPr>
          <w:rFonts w:ascii="Arial" w:eastAsia="Times New Roman" w:hAnsi="Arial" w:cs="Arial"/>
          <w:u w:val="single"/>
          <w:lang w:eastAsia="nl-NL"/>
        </w:rPr>
        <w:t>NL</w:t>
      </w:r>
      <w:r w:rsidR="00357E05" w:rsidRPr="00357E05">
        <w:rPr>
          <w:rFonts w:ascii="Arial" w:hAnsi="Arial" w:cs="Arial"/>
          <w:color w:val="000000"/>
          <w:u w:val="single"/>
        </w:rPr>
        <w:t xml:space="preserve"> 21 RABO 03249.63.645 t.n.v. Diaconie Prot. Gem. Hardenberg-Heemse, </w:t>
      </w:r>
      <w:r w:rsidRPr="00357E05">
        <w:rPr>
          <w:rFonts w:ascii="Arial" w:eastAsia="Times New Roman" w:hAnsi="Arial" w:cs="Arial"/>
          <w:u w:val="single"/>
          <w:lang w:eastAsia="nl-NL"/>
        </w:rPr>
        <w:t xml:space="preserve">o.v.v. </w:t>
      </w:r>
      <w:r w:rsidR="00357E05">
        <w:rPr>
          <w:rFonts w:ascii="Arial" w:eastAsia="Times New Roman" w:hAnsi="Arial" w:cs="Arial"/>
          <w:u w:val="single"/>
          <w:lang w:eastAsia="nl-NL"/>
        </w:rPr>
        <w:t xml:space="preserve">     </w:t>
      </w:r>
      <w:r w:rsidR="00CE1DF3">
        <w:rPr>
          <w:rFonts w:ascii="Arial" w:eastAsia="Times New Roman" w:hAnsi="Arial" w:cs="Arial"/>
          <w:u w:val="single"/>
          <w:lang w:eastAsia="nl-NL"/>
        </w:rPr>
        <w:t>“</w:t>
      </w:r>
      <w:r w:rsidRPr="00357E05">
        <w:rPr>
          <w:rFonts w:ascii="Arial" w:eastAsia="Times New Roman" w:hAnsi="Arial" w:cs="Arial"/>
          <w:u w:val="single"/>
          <w:lang w:eastAsia="nl-NL"/>
        </w:rPr>
        <w:t>Geef warmte</w:t>
      </w:r>
      <w:r w:rsidR="00CE1DF3">
        <w:rPr>
          <w:rFonts w:ascii="Arial" w:eastAsia="Times New Roman" w:hAnsi="Arial" w:cs="Arial"/>
          <w:u w:val="single"/>
          <w:lang w:eastAsia="nl-NL"/>
        </w:rPr>
        <w:t>”</w:t>
      </w:r>
      <w:r w:rsidRPr="00357E05">
        <w:rPr>
          <w:rFonts w:ascii="Arial" w:eastAsia="Times New Roman" w:hAnsi="Arial" w:cs="Arial"/>
          <w:u w:val="single"/>
          <w:lang w:eastAsia="nl-NL"/>
        </w:rPr>
        <w:t>.</w:t>
      </w:r>
      <w:r w:rsidRPr="00357E05">
        <w:rPr>
          <w:rFonts w:ascii="Arial" w:eastAsia="Times New Roman" w:hAnsi="Arial" w:cs="Arial"/>
          <w:lang w:eastAsia="nl-NL"/>
        </w:rPr>
        <w:t xml:space="preserve"> </w:t>
      </w:r>
      <w:r w:rsidR="00CE1DF3">
        <w:rPr>
          <w:rFonts w:ascii="Arial" w:eastAsia="Times New Roman" w:hAnsi="Arial" w:cs="Arial"/>
          <w:lang w:eastAsia="nl-NL"/>
        </w:rPr>
        <w:t>Van harte aanbevolen!</w:t>
      </w:r>
    </w:p>
    <w:p w14:paraId="0F53CFCC" w14:textId="18948DE1" w:rsidR="00AD25C1" w:rsidRDefault="00AD25C1" w:rsidP="00F734FF">
      <w:pPr>
        <w:pStyle w:val="Geenafstand"/>
        <w:rPr>
          <w:rFonts w:ascii="Arial" w:hAnsi="Arial" w:cs="Arial"/>
          <w:lang w:eastAsia="nl-NL"/>
        </w:rPr>
      </w:pPr>
      <w:r>
        <w:rPr>
          <w:rFonts w:ascii="Arial" w:hAnsi="Arial" w:cs="Arial"/>
          <w:lang w:eastAsia="nl-NL"/>
        </w:rPr>
        <w:t xml:space="preserve">Namens het </w:t>
      </w:r>
      <w:r w:rsidR="00CE1DF3" w:rsidRPr="00CE1DF3">
        <w:rPr>
          <w:rFonts w:ascii="Arial" w:hAnsi="Arial" w:cs="Arial"/>
          <w:lang w:eastAsia="nl-NL"/>
        </w:rPr>
        <w:t>College van Diakenen</w:t>
      </w:r>
      <w:r>
        <w:rPr>
          <w:rFonts w:ascii="Arial" w:hAnsi="Arial" w:cs="Arial"/>
          <w:lang w:eastAsia="nl-NL"/>
        </w:rPr>
        <w:t>,</w:t>
      </w:r>
    </w:p>
    <w:p w14:paraId="46FA6096" w14:textId="77777777" w:rsidR="00AD25C1" w:rsidRDefault="00AD25C1" w:rsidP="00F734FF">
      <w:pPr>
        <w:pStyle w:val="Geenafstand"/>
        <w:rPr>
          <w:rFonts w:ascii="Arial" w:hAnsi="Arial" w:cs="Arial"/>
          <w:lang w:eastAsia="nl-NL"/>
        </w:rPr>
      </w:pPr>
    </w:p>
    <w:p w14:paraId="0F51D8E9" w14:textId="2975FA7F" w:rsidR="00AD25C1" w:rsidRPr="00F734FF" w:rsidRDefault="00AD25C1" w:rsidP="00F734FF">
      <w:pPr>
        <w:pStyle w:val="Geenafstand"/>
        <w:rPr>
          <w:rFonts w:ascii="Arial" w:hAnsi="Arial" w:cs="Arial"/>
          <w:sz w:val="20"/>
          <w:szCs w:val="20"/>
          <w:lang w:eastAsia="nl-NL"/>
        </w:rPr>
      </w:pPr>
      <w:r>
        <w:rPr>
          <w:rFonts w:ascii="Arial" w:hAnsi="Arial" w:cs="Arial"/>
          <w:lang w:eastAsia="nl-NL"/>
        </w:rPr>
        <w:t xml:space="preserve">Z.H. Meilink, vz. </w:t>
      </w:r>
      <w:r w:rsidR="00436592">
        <w:rPr>
          <w:rFonts w:ascii="Arial" w:hAnsi="Arial" w:cs="Arial"/>
          <w:lang w:eastAsia="nl-NL"/>
        </w:rPr>
        <w:t xml:space="preserve">&gt; </w:t>
      </w:r>
      <w:r w:rsidR="00F734FF" w:rsidRPr="00F734FF">
        <w:rPr>
          <w:rFonts w:ascii="Arial" w:hAnsi="Arial" w:cs="Arial"/>
          <w:sz w:val="20"/>
          <w:szCs w:val="20"/>
          <w:lang w:eastAsia="nl-NL"/>
        </w:rPr>
        <w:t xml:space="preserve">voor informatie: </w:t>
      </w:r>
      <w:r w:rsidRPr="00F734FF">
        <w:rPr>
          <w:rFonts w:ascii="Arial" w:hAnsi="Arial" w:cs="Arial"/>
          <w:sz w:val="20"/>
          <w:szCs w:val="20"/>
          <w:lang w:eastAsia="nl-NL"/>
        </w:rPr>
        <w:t>tel. 06 20530129 – email: zhmeilink@hetnet.nl</w:t>
      </w:r>
    </w:p>
    <w:p w14:paraId="6531721D" w14:textId="77777777" w:rsidR="00AD25C1" w:rsidRPr="00F734FF" w:rsidRDefault="00AD25C1" w:rsidP="00F734FF">
      <w:pPr>
        <w:pStyle w:val="Geenafstand"/>
        <w:rPr>
          <w:rFonts w:ascii="Arial" w:hAnsi="Arial" w:cs="Arial"/>
          <w:sz w:val="20"/>
          <w:szCs w:val="20"/>
          <w:lang w:eastAsia="nl-NL"/>
        </w:rPr>
      </w:pPr>
    </w:p>
    <w:p w14:paraId="74A9A2A0" w14:textId="3AEADC81" w:rsidR="00707B56" w:rsidRPr="00436592" w:rsidRDefault="00707B56" w:rsidP="00F734FF">
      <w:pPr>
        <w:pStyle w:val="Geenafstand"/>
        <w:rPr>
          <w:rFonts w:ascii="Arial" w:hAnsi="Arial" w:cs="Arial"/>
          <w:sz w:val="18"/>
          <w:szCs w:val="18"/>
          <w:lang w:eastAsia="nl-NL"/>
        </w:rPr>
      </w:pPr>
      <w:r w:rsidRPr="00436592">
        <w:rPr>
          <w:rFonts w:ascii="Arial" w:hAnsi="Arial" w:cs="Arial"/>
          <w:sz w:val="18"/>
          <w:szCs w:val="18"/>
          <w:lang w:eastAsia="nl-NL"/>
        </w:rPr>
        <w:t xml:space="preserve">Uw gift is aftrekbaar voor de belasting (ANBI). </w:t>
      </w:r>
      <w:r w:rsidR="00995504" w:rsidRPr="00436592">
        <w:rPr>
          <w:rFonts w:ascii="Arial" w:hAnsi="Arial" w:cs="Arial"/>
          <w:sz w:val="18"/>
          <w:szCs w:val="18"/>
          <w:lang w:eastAsia="nl-NL"/>
        </w:rPr>
        <w:t>1</w:t>
      </w:r>
      <w:r w:rsidRPr="00436592">
        <w:rPr>
          <w:rFonts w:ascii="Arial" w:hAnsi="Arial" w:cs="Arial"/>
          <w:sz w:val="18"/>
          <w:szCs w:val="18"/>
          <w:lang w:eastAsia="nl-NL"/>
        </w:rPr>
        <w:t xml:space="preserve">00% van de giften gaat naar de ontvangers.                                                                            De actie loopt tot </w:t>
      </w:r>
      <w:r w:rsidR="00F41C6C">
        <w:rPr>
          <w:rFonts w:ascii="Arial" w:hAnsi="Arial" w:cs="Arial"/>
          <w:sz w:val="18"/>
          <w:szCs w:val="18"/>
          <w:lang w:eastAsia="nl-NL"/>
        </w:rPr>
        <w:t>6</w:t>
      </w:r>
      <w:r w:rsidRPr="00436592">
        <w:rPr>
          <w:rFonts w:ascii="Arial" w:hAnsi="Arial" w:cs="Arial"/>
          <w:sz w:val="18"/>
          <w:szCs w:val="18"/>
          <w:lang w:eastAsia="nl-NL"/>
        </w:rPr>
        <w:t xml:space="preserve"> februari 2022</w:t>
      </w:r>
      <w:r w:rsidR="00AD25C1" w:rsidRPr="00436592">
        <w:rPr>
          <w:rFonts w:ascii="Arial" w:hAnsi="Arial" w:cs="Arial"/>
          <w:sz w:val="18"/>
          <w:szCs w:val="18"/>
          <w:lang w:eastAsia="nl-NL"/>
        </w:rPr>
        <w:t>.</w:t>
      </w:r>
    </w:p>
    <w:p w14:paraId="2AD0D8AD" w14:textId="27831BE0" w:rsidR="0038569C" w:rsidRPr="00F734FF" w:rsidRDefault="00995504" w:rsidP="00F734FF">
      <w:pPr>
        <w:rPr>
          <w:rFonts w:ascii="Arial" w:hAnsi="Arial" w:cs="Arial"/>
          <w:sz w:val="20"/>
          <w:szCs w:val="20"/>
        </w:rPr>
      </w:pPr>
      <w:r w:rsidRPr="00F734FF">
        <w:rPr>
          <w:rFonts w:ascii="Arial" w:hAnsi="Arial" w:cs="Arial"/>
          <w:sz w:val="20"/>
          <w:szCs w:val="20"/>
        </w:rPr>
        <w:t>++++++++</w:t>
      </w:r>
    </w:p>
    <w:sectPr w:rsidR="0038569C" w:rsidRPr="00F73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56"/>
    <w:rsid w:val="002D25A5"/>
    <w:rsid w:val="00357E05"/>
    <w:rsid w:val="0038569C"/>
    <w:rsid w:val="00436592"/>
    <w:rsid w:val="004C4947"/>
    <w:rsid w:val="00707B56"/>
    <w:rsid w:val="00995504"/>
    <w:rsid w:val="00AD25C1"/>
    <w:rsid w:val="00CA4725"/>
    <w:rsid w:val="00CE1DF3"/>
    <w:rsid w:val="00D65373"/>
    <w:rsid w:val="00F41C6C"/>
    <w:rsid w:val="00F734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0245C"/>
  <w15:chartTrackingRefBased/>
  <w15:docId w15:val="{6A181611-EFDA-422D-A288-BC84775B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7B5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CE1DF3"/>
    <w:pPr>
      <w:suppressAutoHyphens/>
      <w:spacing w:after="0" w:line="240" w:lineRule="auto"/>
    </w:pPr>
    <w:rPr>
      <w:rFonts w:ascii="Tahoma" w:eastAsia="MS Mincho" w:hAnsi="Tahoma" w:cs="Tahoma"/>
      <w:sz w:val="16"/>
      <w:szCs w:val="16"/>
      <w:lang w:eastAsia="ar-SA"/>
    </w:rPr>
  </w:style>
  <w:style w:type="character" w:customStyle="1" w:styleId="BallontekstChar">
    <w:name w:val="Ballontekst Char"/>
    <w:basedOn w:val="Standaardalinea-lettertype"/>
    <w:link w:val="Ballontekst"/>
    <w:rsid w:val="00CE1DF3"/>
    <w:rPr>
      <w:rFonts w:ascii="Tahoma" w:eastAsia="MS Mincho" w:hAnsi="Tahoma" w:cs="Tahoma"/>
      <w:sz w:val="16"/>
      <w:szCs w:val="16"/>
      <w:lang w:eastAsia="ar-SA"/>
    </w:rPr>
  </w:style>
  <w:style w:type="paragraph" w:styleId="Geenafstand">
    <w:name w:val="No Spacing"/>
    <w:uiPriority w:val="1"/>
    <w:qFormat/>
    <w:rsid w:val="00CE1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393</Words>
  <Characters>2167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Lambert Zandman</cp:lastModifiedBy>
  <cp:revision>4</cp:revision>
  <cp:lastPrinted>2021-12-22T14:01:00Z</cp:lastPrinted>
  <dcterms:created xsi:type="dcterms:W3CDTF">2021-12-22T14:01:00Z</dcterms:created>
  <dcterms:modified xsi:type="dcterms:W3CDTF">2021-12-22T14:05:00Z</dcterms:modified>
</cp:coreProperties>
</file>